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3046" w14:textId="600FE4AC" w:rsidR="006253D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 w:rsidRPr="00864441">
        <w:rPr>
          <w:rFonts w:ascii="Arial Nova" w:hAnsi="Arial Nova"/>
          <w:b/>
          <w:bCs/>
          <w:sz w:val="22"/>
          <w:szCs w:val="22"/>
          <w:lang w:val="hr-HR"/>
        </w:rPr>
        <w:t>HRVATSKA KOMORA DENTALNE MEDICINE</w:t>
      </w:r>
    </w:p>
    <w:p w14:paraId="78CBF905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BD05D4C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79E7995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1186147A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3939CC79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5B0811A9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436154FB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68AFA486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6A8275DF" w14:textId="77777777" w:rsidR="00864441" w:rsidRPr="00864441" w:rsidRDefault="00864441" w:rsidP="00814682">
      <w:pPr>
        <w:rPr>
          <w:rFonts w:ascii="Arial Nova" w:hAnsi="Arial Nova"/>
          <w:b/>
          <w:bCs/>
          <w:sz w:val="22"/>
          <w:szCs w:val="22"/>
          <w:lang w:val="hr-HR"/>
        </w:rPr>
      </w:pPr>
    </w:p>
    <w:p w14:paraId="1AFED5E7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441B422C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8AAEBC7" w14:textId="77777777" w:rsidR="00864441" w:rsidRPr="00864441" w:rsidRDefault="00864441" w:rsidP="00864441">
      <w:pPr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3F9E421D" w14:textId="447D2C0F" w:rsidR="00864441" w:rsidRP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 w:rsidRPr="00864441">
        <w:rPr>
          <w:rFonts w:ascii="Arial Nova" w:hAnsi="Arial Nova"/>
          <w:b/>
          <w:bCs/>
          <w:sz w:val="22"/>
          <w:szCs w:val="22"/>
          <w:lang w:val="hr-HR"/>
        </w:rPr>
        <w:t>P R A V I L N I K</w:t>
      </w:r>
    </w:p>
    <w:p w14:paraId="304A125A" w14:textId="478DB026" w:rsidR="00864441" w:rsidRDefault="007C4019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 w:rsidRPr="00864441">
        <w:rPr>
          <w:rFonts w:ascii="Arial Nova" w:hAnsi="Arial Nova"/>
          <w:b/>
          <w:bCs/>
          <w:sz w:val="22"/>
          <w:szCs w:val="22"/>
          <w:lang w:val="hr-HR"/>
        </w:rPr>
        <w:t>o uvjetima za izdavanje mišljenja o opravdanosti osnivanja ordinacija, laboratorija i zdravstvenih ustanova</w:t>
      </w:r>
      <w:r>
        <w:rPr>
          <w:rFonts w:ascii="Arial Nova" w:hAnsi="Arial Nova"/>
          <w:b/>
          <w:bCs/>
          <w:sz w:val="22"/>
          <w:szCs w:val="22"/>
          <w:lang w:val="hr-HR"/>
        </w:rPr>
        <w:t xml:space="preserve"> za obavljanje djelatnosti dentalne medicine i dentalne tehnike u i izvan mreže javne zdravstvene službe</w:t>
      </w:r>
    </w:p>
    <w:p w14:paraId="3632BC38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5D7ED751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1551FFF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3071BE4B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4A44ACDF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30CFF34C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32E07EDD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7DF1EDE6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57D341AC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73B841BA" w14:textId="77777777" w:rsidR="00814682" w:rsidRDefault="00814682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0B37432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76219B5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5782E7A1" w14:textId="07C4EACE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>
        <w:rPr>
          <w:rFonts w:ascii="Arial Nova" w:hAnsi="Arial Nova"/>
          <w:b/>
          <w:bCs/>
          <w:sz w:val="22"/>
          <w:szCs w:val="22"/>
          <w:lang w:val="hr-HR"/>
        </w:rPr>
        <w:t>Zagreb, ožujak 2026.</w:t>
      </w:r>
    </w:p>
    <w:p w14:paraId="04AB5392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2D062208" w14:textId="3224980F" w:rsidR="00864441" w:rsidRDefault="00864441" w:rsidP="00864441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lastRenderedPageBreak/>
        <w:t>Na temelju članka 33. točka 1. Statuta Hrvatske komore dentalne medicine („Narodne novine“ br. 44/04, 69/06, 85/07, 24/08, 11/10, 13/10, 28/15, 55/15, 107/17, 18(18, 65/19 i 79/25)</w:t>
      </w:r>
      <w:r w:rsidR="0083010B">
        <w:rPr>
          <w:rFonts w:ascii="Arial Nova" w:hAnsi="Arial Nova"/>
          <w:sz w:val="22"/>
          <w:szCs w:val="22"/>
          <w:lang w:val="hr-HR"/>
        </w:rPr>
        <w:t xml:space="preserve"> i članka 47. stavka 1. točka 10. te članka 74. Zakona o zdravstvenoj zaštiti („Narodne novine“ br. _______________</w:t>
      </w:r>
      <w:r>
        <w:rPr>
          <w:rFonts w:ascii="Arial Nova" w:hAnsi="Arial Nova"/>
          <w:sz w:val="22"/>
          <w:szCs w:val="22"/>
          <w:lang w:val="hr-HR"/>
        </w:rPr>
        <w:t xml:space="preserve"> Upravno vijeće Komore na _____ sjednici, održanoj ______________ 2026. godine donosi</w:t>
      </w:r>
    </w:p>
    <w:p w14:paraId="05700964" w14:textId="77777777" w:rsidR="00864441" w:rsidRDefault="00864441" w:rsidP="00864441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4CCE8E3A" w14:textId="77777777" w:rsidR="00864441" w:rsidRP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 w:rsidRPr="00864441">
        <w:rPr>
          <w:rFonts w:ascii="Arial Nova" w:hAnsi="Arial Nova"/>
          <w:b/>
          <w:bCs/>
          <w:sz w:val="22"/>
          <w:szCs w:val="22"/>
          <w:lang w:val="hr-HR"/>
        </w:rPr>
        <w:t>P R A V I L N I K</w:t>
      </w:r>
    </w:p>
    <w:p w14:paraId="1DB7793E" w14:textId="77777777" w:rsidR="0083010B" w:rsidRDefault="00864441" w:rsidP="0083010B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  <w:r w:rsidRPr="00864441">
        <w:rPr>
          <w:rFonts w:ascii="Arial Nova" w:hAnsi="Arial Nova"/>
          <w:b/>
          <w:bCs/>
          <w:sz w:val="22"/>
          <w:szCs w:val="22"/>
          <w:lang w:val="hr-HR"/>
        </w:rPr>
        <w:t>O UVJETIMA ZA IZDAVANJE MIŠLJENJA O OPRAVDANOSTI OSNIVANJA ORDINACIJA, LABORATORIJA I ZDRAVSTVENIH USTANOVA</w:t>
      </w:r>
      <w:r>
        <w:rPr>
          <w:rFonts w:ascii="Arial Nova" w:hAnsi="Arial Nova"/>
          <w:b/>
          <w:bCs/>
          <w:sz w:val="22"/>
          <w:szCs w:val="22"/>
          <w:lang w:val="hr-HR"/>
        </w:rPr>
        <w:t xml:space="preserve"> ZA OBAVLJANJE DJELATNOSTI DENTALNE MEDICINE I DENTALNE TEHNIKE</w:t>
      </w:r>
      <w:r w:rsidR="0083010B">
        <w:rPr>
          <w:rFonts w:ascii="Arial Nova" w:hAnsi="Arial Nova"/>
          <w:b/>
          <w:bCs/>
          <w:sz w:val="22"/>
          <w:szCs w:val="22"/>
          <w:lang w:val="hr-HR"/>
        </w:rPr>
        <w:t xml:space="preserve"> U I IZVAN MREŽE JAVNE ZDRAVSTVENE SLUŽBE</w:t>
      </w:r>
    </w:p>
    <w:p w14:paraId="2B333777" w14:textId="22B30BE1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0CA83530" w14:textId="77777777" w:rsidR="00864441" w:rsidRDefault="00864441" w:rsidP="00864441">
      <w:pPr>
        <w:spacing w:line="276" w:lineRule="auto"/>
        <w:jc w:val="center"/>
        <w:rPr>
          <w:rFonts w:ascii="Arial Nova" w:hAnsi="Arial Nova"/>
          <w:b/>
          <w:bCs/>
          <w:sz w:val="22"/>
          <w:szCs w:val="22"/>
          <w:lang w:val="hr-HR"/>
        </w:rPr>
      </w:pPr>
    </w:p>
    <w:p w14:paraId="0F77338E" w14:textId="543D0EF9" w:rsidR="00864441" w:rsidRDefault="00864441" w:rsidP="00864441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Članak 1.</w:t>
      </w:r>
    </w:p>
    <w:p w14:paraId="195783D3" w14:textId="4DD286CB" w:rsidR="00864441" w:rsidRDefault="00864441" w:rsidP="00864441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Ovim Pravilnikom propisuju se uvjeti za izdavanje mišljenja o opravdanosti osnivanja ordinacija, laboratorija i zdravstvenih ustanova za obavljanje djelatnosti dentalne medicine i dentalne tehnike</w:t>
      </w:r>
      <w:r w:rsidR="0083010B">
        <w:rPr>
          <w:rFonts w:ascii="Arial Nova" w:hAnsi="Arial Nova"/>
          <w:sz w:val="22"/>
          <w:szCs w:val="22"/>
          <w:lang w:val="hr-HR"/>
        </w:rPr>
        <w:t xml:space="preserve"> u i izvan mreže javne zdravstvene </w:t>
      </w:r>
      <w:r w:rsidR="00E27455">
        <w:rPr>
          <w:rFonts w:ascii="Arial Nova" w:hAnsi="Arial Nova"/>
          <w:sz w:val="22"/>
          <w:szCs w:val="22"/>
          <w:lang w:val="hr-HR"/>
        </w:rPr>
        <w:t>službe.</w:t>
      </w:r>
    </w:p>
    <w:p w14:paraId="58263310" w14:textId="77777777" w:rsidR="00864441" w:rsidRDefault="00864441" w:rsidP="00864441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29304C08" w14:textId="1550FD02" w:rsidR="00864441" w:rsidRPr="00864441" w:rsidRDefault="00864441" w:rsidP="00864441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Članak 2.</w:t>
      </w:r>
    </w:p>
    <w:p w14:paraId="66E39563" w14:textId="2CEF6046" w:rsidR="00864441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Podnositelj zahtjeva za osnivanje ordinacija, laboratorija i zdravstvenih ustanova treba dostaviti Komori:</w:t>
      </w:r>
    </w:p>
    <w:p w14:paraId="693F2EE4" w14:textId="18AFE128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1/ popunjeni obrazac zahtjeva s podacima o osnivaču, djelatnosti i prostoru;</w:t>
      </w:r>
    </w:p>
    <w:p w14:paraId="15B0CE00" w14:textId="2E5D6D49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2/ dokaz o pravu posjedovanja ili zakupu prostora (izvod iz zemljišnih knjiga, ugovor o zakupu prostora ovjeren kod javnog bilježnika);</w:t>
      </w:r>
    </w:p>
    <w:p w14:paraId="638439FA" w14:textId="593D2250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3/ nacrt prostora ordinacije, laboratorija ili zdravstvene ustanove ovjeren od strane ovlaštene osobe s točno navedenim dimenzijama prostora, uključujući i navedenom visinom prostora;</w:t>
      </w:r>
    </w:p>
    <w:p w14:paraId="27BCFFD9" w14:textId="1C87119C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4/ izjavu ovlaštene osobe koja je izradila nacrt prostorija da su sve dimenzije prostora točne i da odgovaraju stvarnom stanju prostora;</w:t>
      </w:r>
    </w:p>
    <w:p w14:paraId="1E54C544" w14:textId="3326FEFD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5/ uporabnu dozvolu objekta u kojem se nalazi prostor ordinacije, laboratorija ili ustanove;</w:t>
      </w:r>
    </w:p>
    <w:p w14:paraId="769F4B3C" w14:textId="6341A7B2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 xml:space="preserve">6/ uporabnu dozvolu prostora za poslovnu namjenu </w:t>
      </w:r>
      <w:r w:rsidR="00DD11E7">
        <w:rPr>
          <w:rFonts w:ascii="Arial Nova" w:hAnsi="Arial Nova"/>
          <w:sz w:val="22"/>
          <w:szCs w:val="22"/>
          <w:lang w:val="hr-HR"/>
        </w:rPr>
        <w:t xml:space="preserve">zdravstvene </w:t>
      </w:r>
      <w:r>
        <w:rPr>
          <w:rFonts w:ascii="Arial Nova" w:hAnsi="Arial Nova"/>
          <w:sz w:val="22"/>
          <w:szCs w:val="22"/>
          <w:lang w:val="hr-HR"/>
        </w:rPr>
        <w:t>djelatnosti</w:t>
      </w:r>
      <w:r w:rsidR="00DD11E7">
        <w:rPr>
          <w:rFonts w:ascii="Arial Nova" w:hAnsi="Arial Nova"/>
          <w:sz w:val="22"/>
          <w:szCs w:val="22"/>
          <w:lang w:val="hr-HR"/>
        </w:rPr>
        <w:t>.</w:t>
      </w:r>
    </w:p>
    <w:p w14:paraId="564DC7BD" w14:textId="56C72844" w:rsidR="00E27455" w:rsidRDefault="00E27455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278BDF3F" w14:textId="77777777" w:rsidR="00814682" w:rsidRDefault="00814682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6A756451" w14:textId="77777777" w:rsidR="00814682" w:rsidRDefault="00814682" w:rsidP="00E27455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7D4D75AE" w14:textId="29E8A08D" w:rsidR="00814682" w:rsidRDefault="00814682" w:rsidP="00814682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Članak 3.</w:t>
      </w:r>
    </w:p>
    <w:p w14:paraId="70097464" w14:textId="375F3A2C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lastRenderedPageBreak/>
        <w:t>O pristiglim zahtjevima odlučuje Povjerenstvo imenovano od strane Izvršnog odbora.</w:t>
      </w:r>
    </w:p>
    <w:p w14:paraId="6156EA4C" w14:textId="3DEA02ED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Povjerenstvo može od podnositelja zahtjeva osim dokumentacije iz članka 2. ovog Pravilnika, zatražiti i dodatnu dokumentaciju odnosno pojašnjenja, a sve u svrhu osiguranja obavljanja dentalne struke sukladno profesionalnim standardima i normativima te zaštite zdravlja pacijenata.</w:t>
      </w:r>
    </w:p>
    <w:p w14:paraId="06583308" w14:textId="77777777" w:rsidR="00814682" w:rsidRDefault="00814682" w:rsidP="00814682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</w:p>
    <w:p w14:paraId="08F9B606" w14:textId="3587E016" w:rsidR="00814682" w:rsidRDefault="00814682" w:rsidP="00814682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Članak 4.</w:t>
      </w:r>
    </w:p>
    <w:p w14:paraId="4D26F318" w14:textId="7D00764D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Ovaj Pravilnik stupa na snagu osmog dana od dana objave na oglasnoj ploči Komore.</w:t>
      </w:r>
    </w:p>
    <w:p w14:paraId="026FBFAA" w14:textId="34499586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61106294" w14:textId="0E0FA992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KLASA: 030-02/26-06/10</w:t>
      </w:r>
    </w:p>
    <w:p w14:paraId="4C4E30E1" w14:textId="293F41E7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URBROJ: 497-01/01-26-01</w:t>
      </w:r>
    </w:p>
    <w:p w14:paraId="18FEA794" w14:textId="285201B5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Zagreb, ____________ 2026.</w:t>
      </w:r>
    </w:p>
    <w:p w14:paraId="5740B39A" w14:textId="77777777" w:rsidR="00814682" w:rsidRDefault="00814682" w:rsidP="00814682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p w14:paraId="1E681F8F" w14:textId="567D9935" w:rsidR="00814682" w:rsidRDefault="00814682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PREDSJEDNIK UPRAVNOG VIJEĆA KOMORE</w:t>
      </w:r>
    </w:p>
    <w:p w14:paraId="64031588" w14:textId="77777777" w:rsidR="00030DAA" w:rsidRDefault="00030DAA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 xml:space="preserve">doc. dr. sc. Prim. Miroslav </w:t>
      </w:r>
      <w:proofErr w:type="spellStart"/>
      <w:r>
        <w:rPr>
          <w:rFonts w:ascii="Arial Nova" w:hAnsi="Arial Nova"/>
          <w:sz w:val="22"/>
          <w:szCs w:val="22"/>
          <w:lang w:val="hr-HR"/>
        </w:rPr>
        <w:t>Sikora</w:t>
      </w:r>
      <w:proofErr w:type="spellEnd"/>
      <w:r>
        <w:rPr>
          <w:rFonts w:ascii="Arial Nova" w:hAnsi="Arial Nova"/>
          <w:sz w:val="22"/>
          <w:szCs w:val="22"/>
          <w:lang w:val="hr-HR"/>
        </w:rPr>
        <w:t xml:space="preserve">, dr. med. </w:t>
      </w:r>
      <w:proofErr w:type="spellStart"/>
      <w:r>
        <w:rPr>
          <w:rFonts w:ascii="Arial Nova" w:hAnsi="Arial Nova"/>
          <w:sz w:val="22"/>
          <w:szCs w:val="22"/>
          <w:lang w:val="hr-HR"/>
        </w:rPr>
        <w:t>dent</w:t>
      </w:r>
      <w:proofErr w:type="spellEnd"/>
      <w:r>
        <w:rPr>
          <w:rFonts w:ascii="Arial Nova" w:hAnsi="Arial Nova"/>
          <w:sz w:val="22"/>
          <w:szCs w:val="22"/>
          <w:lang w:val="hr-HR"/>
        </w:rPr>
        <w:t>.</w:t>
      </w:r>
    </w:p>
    <w:p w14:paraId="292E2AB7" w14:textId="77777777" w:rsidR="00814682" w:rsidRDefault="00814682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</w:p>
    <w:p w14:paraId="315A1ABE" w14:textId="77777777" w:rsidR="00814682" w:rsidRDefault="00814682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</w:p>
    <w:p w14:paraId="42705072" w14:textId="32EE8A40" w:rsidR="00814682" w:rsidRPr="00E27455" w:rsidRDefault="00814682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Ovim potvrđujem da je Pravilnik objavljen na oglasnoj ploči Komore dana ______________ j2026. godine.</w:t>
      </w:r>
    </w:p>
    <w:p w14:paraId="413B06BE" w14:textId="77777777" w:rsidR="00864441" w:rsidRDefault="00864441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</w:p>
    <w:p w14:paraId="2D398047" w14:textId="52F8D761" w:rsidR="00814682" w:rsidRDefault="00814682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PREDSJEDNIK UPRAVNOG VIJEĆA KOMORE</w:t>
      </w:r>
    </w:p>
    <w:p w14:paraId="11FAF445" w14:textId="2F6B85A5" w:rsidR="00814682" w:rsidRDefault="007C4019" w:rsidP="00030DAA">
      <w:pPr>
        <w:spacing w:line="276" w:lineRule="auto"/>
        <w:jc w:val="center"/>
        <w:rPr>
          <w:rFonts w:ascii="Arial Nova" w:hAnsi="Arial Nova"/>
          <w:sz w:val="22"/>
          <w:szCs w:val="22"/>
          <w:lang w:val="hr-HR"/>
        </w:rPr>
      </w:pPr>
      <w:r>
        <w:rPr>
          <w:rFonts w:ascii="Arial Nova" w:hAnsi="Arial Nova"/>
          <w:sz w:val="22"/>
          <w:szCs w:val="22"/>
          <w:lang w:val="hr-HR"/>
        </w:rPr>
        <w:t>d</w:t>
      </w:r>
      <w:r w:rsidR="00814682">
        <w:rPr>
          <w:rFonts w:ascii="Arial Nova" w:hAnsi="Arial Nova"/>
          <w:sz w:val="22"/>
          <w:szCs w:val="22"/>
          <w:lang w:val="hr-HR"/>
        </w:rPr>
        <w:t xml:space="preserve">oc. </w:t>
      </w:r>
      <w:r>
        <w:rPr>
          <w:rFonts w:ascii="Arial Nova" w:hAnsi="Arial Nova"/>
          <w:sz w:val="22"/>
          <w:szCs w:val="22"/>
          <w:lang w:val="hr-HR"/>
        </w:rPr>
        <w:t>d</w:t>
      </w:r>
      <w:r w:rsidR="00814682">
        <w:rPr>
          <w:rFonts w:ascii="Arial Nova" w:hAnsi="Arial Nova"/>
          <w:sz w:val="22"/>
          <w:szCs w:val="22"/>
          <w:lang w:val="hr-HR"/>
        </w:rPr>
        <w:t xml:space="preserve">r. sc. Prim. Miroslav </w:t>
      </w:r>
      <w:proofErr w:type="spellStart"/>
      <w:r w:rsidR="00814682">
        <w:rPr>
          <w:rFonts w:ascii="Arial Nova" w:hAnsi="Arial Nova"/>
          <w:sz w:val="22"/>
          <w:szCs w:val="22"/>
          <w:lang w:val="hr-HR"/>
        </w:rPr>
        <w:t>Sikora</w:t>
      </w:r>
      <w:proofErr w:type="spellEnd"/>
      <w:r w:rsidR="00814682">
        <w:rPr>
          <w:rFonts w:ascii="Arial Nova" w:hAnsi="Arial Nova"/>
          <w:sz w:val="22"/>
          <w:szCs w:val="22"/>
          <w:lang w:val="hr-HR"/>
        </w:rPr>
        <w:t xml:space="preserve">, dr. med. </w:t>
      </w:r>
      <w:proofErr w:type="spellStart"/>
      <w:r>
        <w:rPr>
          <w:rFonts w:ascii="Arial Nova" w:hAnsi="Arial Nova"/>
          <w:sz w:val="22"/>
          <w:szCs w:val="22"/>
          <w:lang w:val="hr-HR"/>
        </w:rPr>
        <w:t>d</w:t>
      </w:r>
      <w:r w:rsidR="00814682">
        <w:rPr>
          <w:rFonts w:ascii="Arial Nova" w:hAnsi="Arial Nova"/>
          <w:sz w:val="22"/>
          <w:szCs w:val="22"/>
          <w:lang w:val="hr-HR"/>
        </w:rPr>
        <w:t>ent</w:t>
      </w:r>
      <w:proofErr w:type="spellEnd"/>
      <w:r w:rsidR="00814682">
        <w:rPr>
          <w:rFonts w:ascii="Arial Nova" w:hAnsi="Arial Nova"/>
          <w:sz w:val="22"/>
          <w:szCs w:val="22"/>
          <w:lang w:val="hr-HR"/>
        </w:rPr>
        <w:t>.</w:t>
      </w:r>
    </w:p>
    <w:p w14:paraId="60E8C708" w14:textId="77777777" w:rsidR="00864441" w:rsidRPr="00864441" w:rsidRDefault="00864441" w:rsidP="00864441">
      <w:pPr>
        <w:spacing w:line="276" w:lineRule="auto"/>
        <w:jc w:val="both"/>
        <w:rPr>
          <w:rFonts w:ascii="Arial Nova" w:hAnsi="Arial Nova"/>
          <w:sz w:val="22"/>
          <w:szCs w:val="22"/>
          <w:lang w:val="hr-HR"/>
        </w:rPr>
      </w:pPr>
    </w:p>
    <w:sectPr w:rsidR="00864441" w:rsidRPr="0086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41"/>
    <w:rsid w:val="00030DAA"/>
    <w:rsid w:val="00173635"/>
    <w:rsid w:val="00193CD1"/>
    <w:rsid w:val="002517F0"/>
    <w:rsid w:val="00544BD6"/>
    <w:rsid w:val="00553F49"/>
    <w:rsid w:val="006253D1"/>
    <w:rsid w:val="007C4019"/>
    <w:rsid w:val="00814682"/>
    <w:rsid w:val="0083010B"/>
    <w:rsid w:val="00864441"/>
    <w:rsid w:val="00DD11E7"/>
    <w:rsid w:val="00E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5BB141"/>
  <w15:chartTrackingRefBased/>
  <w15:docId w15:val="{D83A6A61-20D5-4A8F-8D12-3446766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Polić</dc:creator>
  <cp:keywords/>
  <dc:description/>
  <cp:lastModifiedBy>Nenad Orešković</cp:lastModifiedBy>
  <cp:revision>2</cp:revision>
  <dcterms:created xsi:type="dcterms:W3CDTF">2026-03-12T21:39:00Z</dcterms:created>
  <dcterms:modified xsi:type="dcterms:W3CDTF">2026-03-12T21:39:00Z</dcterms:modified>
</cp:coreProperties>
</file>